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F3" w:rsidRDefault="00FE55F3" w:rsidP="00FE5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Nisko, dnia </w:t>
      </w:r>
      <w:r w:rsidR="00FC11FF">
        <w:rPr>
          <w:rFonts w:ascii="Times New Roman" w:hAnsi="Times New Roman" w:cs="Times New Roman"/>
          <w:sz w:val="24"/>
          <w:szCs w:val="24"/>
        </w:rPr>
        <w:t xml:space="preserve">5 kwietnia </w:t>
      </w:r>
      <w:r>
        <w:rPr>
          <w:rFonts w:ascii="Times New Roman" w:hAnsi="Times New Roman" w:cs="Times New Roman"/>
          <w:sz w:val="24"/>
          <w:szCs w:val="24"/>
        </w:rPr>
        <w:t>2018 r.</w:t>
      </w:r>
    </w:p>
    <w:p w:rsidR="00FE55F3" w:rsidRDefault="00FE55F3" w:rsidP="00FE55F3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(miejscowość) , data</w:t>
      </w:r>
    </w:p>
    <w:p w:rsidR="006B4FF5" w:rsidRDefault="006B4FF5" w:rsidP="006B4FF5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21/213</w:t>
      </w:r>
      <w:r w:rsidRPr="000D5B8A">
        <w:rPr>
          <w:rFonts w:ascii="Times New Roman" w:hAnsi="Times New Roman" w:cs="Times New Roman"/>
          <w:sz w:val="24"/>
          <w:szCs w:val="24"/>
        </w:rPr>
        <w:t>/</w:t>
      </w:r>
      <w:r w:rsidR="000D5B8A" w:rsidRPr="000D5B8A">
        <w:rPr>
          <w:rFonts w:ascii="Times New Roman" w:hAnsi="Times New Roman" w:cs="Times New Roman"/>
          <w:sz w:val="24"/>
          <w:szCs w:val="24"/>
        </w:rPr>
        <w:t>214</w:t>
      </w:r>
      <w:r w:rsidRPr="000D5B8A">
        <w:rPr>
          <w:rFonts w:ascii="Times New Roman" w:hAnsi="Times New Roman" w:cs="Times New Roman"/>
          <w:sz w:val="24"/>
          <w:szCs w:val="24"/>
        </w:rPr>
        <w:t>/18</w:t>
      </w:r>
    </w:p>
    <w:p w:rsidR="006B4FF5" w:rsidRDefault="006B4FF5" w:rsidP="006B4FF5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6B4FF5" w:rsidRDefault="006B4FF5" w:rsidP="006B4FF5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FE55F3" w:rsidRDefault="00FE55F3" w:rsidP="00FE55F3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ZAPROSZENIE DO SKŁADANIA OFERT</w:t>
      </w:r>
    </w:p>
    <w:p w:rsidR="00FE55F3" w:rsidRDefault="00FE55F3" w:rsidP="00FE55F3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wykonanie zamówienia o wartości netto nie przekraczającej</w:t>
      </w:r>
    </w:p>
    <w:p w:rsidR="00FE55F3" w:rsidRDefault="00FE55F3" w:rsidP="00FE55F3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kwoty 30.000 euro</w:t>
      </w:r>
    </w:p>
    <w:p w:rsidR="00FE55F3" w:rsidRDefault="00FE55F3" w:rsidP="00FE55F3">
      <w:pPr>
        <w:pStyle w:val="western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zgodnie z art. 4 pkt 8 ustawy z dnia 29 stycznia 2004 r. Prawo zamówień publicznych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(Dz. U. z 2017 r. poz. 1579 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zm.)</w:t>
      </w:r>
    </w:p>
    <w:p w:rsidR="00FE55F3" w:rsidRDefault="00FE55F3" w:rsidP="00FE55F3">
      <w:pPr>
        <w:pStyle w:val="western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55F3" w:rsidRDefault="006B4FF5" w:rsidP="006B4FF5">
      <w:pPr>
        <w:suppressAutoHyphens/>
        <w:spacing w:after="0" w:line="200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FF5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55F3">
        <w:rPr>
          <w:rFonts w:ascii="Times New Roman" w:hAnsi="Times New Roman" w:cs="Times New Roman"/>
          <w:b/>
          <w:bCs/>
          <w:sz w:val="24"/>
          <w:szCs w:val="24"/>
        </w:rPr>
        <w:t xml:space="preserve">Nazwa i adres ZAMAWIAJĄCEGO    </w:t>
      </w:r>
      <w:r w:rsidR="00FE55F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55F3" w:rsidRDefault="00FE55F3" w:rsidP="00FE55F3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 Niżański</w:t>
      </w:r>
    </w:p>
    <w:p w:rsidR="00FE55F3" w:rsidRDefault="00FE55F3" w:rsidP="00FE55F3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 Wolności 2, 37-400 Nisko,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NIP 602 012 11 64 - </w:t>
      </w:r>
    </w:p>
    <w:p w:rsidR="00FE55F3" w:rsidRDefault="00FE55F3" w:rsidP="00FE55F3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Liceum Ogólnokształcące im. Stefana Czarnieckiego w Nisku,</w:t>
      </w:r>
      <w:r>
        <w:rPr>
          <w:rFonts w:ascii="Times New Roman" w:hAnsi="Times New Roman" w:cs="Times New Roman"/>
          <w:b/>
          <w:sz w:val="24"/>
          <w:szCs w:val="24"/>
        </w:rPr>
        <w:br/>
        <w:t>Plac Wolności 3, 37-400 Nisko, reprezentowanym przez Jerzego Stelmacha – Dyrektora, działającym z upoważnienia Zarządu Powiatu Niżańskiego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/fax.: (15) 841-20-31,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e-mail: </w:t>
      </w:r>
      <w:hyperlink r:id="rId8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seklonisko@wp.pl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55F3" w:rsidRDefault="00FE55F3" w:rsidP="00FE55F3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FE55F3" w:rsidRPr="006B4FF5" w:rsidRDefault="006B4FF5" w:rsidP="006B4FF5">
      <w:pPr>
        <w:suppressAutoHyphens/>
        <w:spacing w:after="0" w:line="200" w:lineRule="atLeast"/>
        <w:ind w:left="360" w:hanging="36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6B4FF5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2.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FE55F3" w:rsidRPr="006B4FF5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Tryb postępowania</w:t>
      </w:r>
      <w:r w:rsidR="00FE55F3" w:rsidRPr="006B4FF5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: </w:t>
      </w:r>
      <w:r w:rsidR="00FE55F3" w:rsidRPr="006B4FF5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ZAPYTANIE OFERTOWE.</w:t>
      </w:r>
    </w:p>
    <w:p w:rsidR="00FE55F3" w:rsidRDefault="00FE55F3" w:rsidP="00FE55F3">
      <w:pPr>
        <w:widowControl w:val="0"/>
        <w:tabs>
          <w:tab w:val="left" w:pos="426"/>
          <w:tab w:val="left" w:pos="1146"/>
        </w:tabs>
        <w:suppressAutoHyphens/>
        <w:spacing w:after="0" w:line="200" w:lineRule="atLeast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FE55F3" w:rsidRDefault="00FE55F3" w:rsidP="00FE55F3">
      <w:pPr>
        <w:suppressAutoHyphens/>
        <w:spacing w:after="0" w:line="200" w:lineRule="atLeast"/>
        <w:ind w:left="360" w:hanging="36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3.</w:t>
      </w:r>
      <w:r w:rsidR="006B4FF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Przedmiot zamówienia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:</w:t>
      </w:r>
    </w:p>
    <w:p w:rsidR="00FE55F3" w:rsidRDefault="00FE55F3" w:rsidP="00FE55F3">
      <w:pPr>
        <w:suppressAutoHyphens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FE55F3" w:rsidRDefault="006B4FF5" w:rsidP="00FE55F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" w:eastAsia="Times New Roman" w:hAnsi="Times" w:cs="Times"/>
          <w:b/>
          <w:sz w:val="24"/>
          <w:szCs w:val="24"/>
        </w:rPr>
        <w:t>Przygotowanie</w:t>
      </w:r>
      <w:r w:rsidR="00FE55F3">
        <w:rPr>
          <w:rFonts w:ascii="Times" w:eastAsia="Times New Roman" w:hAnsi="Times" w:cs="Times"/>
          <w:b/>
          <w:sz w:val="24"/>
          <w:szCs w:val="24"/>
        </w:rPr>
        <w:t xml:space="preserve"> i przeprowadzenie kursu języka angielskiego dla pracowników Liceum Ogólnokształcącego im</w:t>
      </w:r>
      <w:r>
        <w:rPr>
          <w:rFonts w:ascii="Times" w:eastAsia="Times New Roman" w:hAnsi="Times" w:cs="Times"/>
          <w:b/>
          <w:sz w:val="24"/>
          <w:szCs w:val="24"/>
        </w:rPr>
        <w:t>. Stefana Czarnieckiego w Nisku</w:t>
      </w:r>
      <w:r w:rsidR="00FE55F3">
        <w:rPr>
          <w:rFonts w:ascii="Times" w:eastAsia="Times New Roman" w:hAnsi="Times" w:cs="Times"/>
          <w:b/>
          <w:sz w:val="24"/>
          <w:szCs w:val="24"/>
        </w:rPr>
        <w:t xml:space="preserve"> w ramach projektu „Team </w:t>
      </w:r>
      <w:proofErr w:type="spellStart"/>
      <w:r w:rsidR="00FE55F3">
        <w:rPr>
          <w:rFonts w:ascii="Times" w:eastAsia="Times New Roman" w:hAnsi="Times" w:cs="Times"/>
          <w:b/>
          <w:sz w:val="24"/>
          <w:szCs w:val="24"/>
        </w:rPr>
        <w:t>Up</w:t>
      </w:r>
      <w:proofErr w:type="spellEnd"/>
      <w:r w:rsidR="00FE55F3">
        <w:rPr>
          <w:rFonts w:ascii="Times" w:eastAsia="Times New Roman" w:hAnsi="Times" w:cs="Times"/>
          <w:b/>
          <w:sz w:val="24"/>
          <w:szCs w:val="24"/>
        </w:rPr>
        <w:t xml:space="preserve"> and Reform </w:t>
      </w:r>
      <w:proofErr w:type="spellStart"/>
      <w:r w:rsidR="00FE55F3">
        <w:rPr>
          <w:rFonts w:ascii="Times" w:eastAsia="Times New Roman" w:hAnsi="Times" w:cs="Times"/>
          <w:b/>
          <w:sz w:val="24"/>
          <w:szCs w:val="24"/>
        </w:rPr>
        <w:t>Neti</w:t>
      </w:r>
      <w:r>
        <w:rPr>
          <w:rFonts w:ascii="Times" w:eastAsia="Times New Roman" w:hAnsi="Times" w:cs="Times"/>
          <w:b/>
          <w:sz w:val="24"/>
          <w:szCs w:val="24"/>
        </w:rPr>
        <w:t>zens</w:t>
      </w:r>
      <w:proofErr w:type="spellEnd"/>
      <w:r>
        <w:rPr>
          <w:rFonts w:ascii="Times" w:eastAsia="Times New Roman" w:hAnsi="Times" w:cs="Times"/>
          <w:b/>
          <w:sz w:val="24"/>
          <w:szCs w:val="24"/>
        </w:rPr>
        <w:t xml:space="preserve"> - </w:t>
      </w:r>
      <w:proofErr w:type="spellStart"/>
      <w:r>
        <w:rPr>
          <w:rFonts w:ascii="Times" w:eastAsia="Times New Roman" w:hAnsi="Times" w:cs="Times"/>
          <w:b/>
          <w:sz w:val="24"/>
          <w:szCs w:val="24"/>
        </w:rPr>
        <w:t>Outdoor</w:t>
      </w:r>
      <w:proofErr w:type="spellEnd"/>
      <w:r>
        <w:rPr>
          <w:rFonts w:ascii="Times" w:eastAsia="Times New Roman" w:hAnsi="Times" w:cs="Times"/>
          <w:b/>
          <w:sz w:val="24"/>
          <w:szCs w:val="24"/>
        </w:rPr>
        <w:t xml:space="preserve"> </w:t>
      </w:r>
      <w:proofErr w:type="spellStart"/>
      <w:r>
        <w:rPr>
          <w:rFonts w:ascii="Times" w:eastAsia="Times New Roman" w:hAnsi="Times" w:cs="Times"/>
          <w:b/>
          <w:sz w:val="24"/>
          <w:szCs w:val="24"/>
        </w:rPr>
        <w:t>Fantastic</w:t>
      </w:r>
      <w:proofErr w:type="spellEnd"/>
      <w:r>
        <w:rPr>
          <w:rFonts w:ascii="Times" w:eastAsia="Times New Roman" w:hAnsi="Times" w:cs="Times"/>
          <w:b/>
          <w:sz w:val="24"/>
          <w:szCs w:val="24"/>
        </w:rPr>
        <w:t xml:space="preserve"> Fun!” współ</w:t>
      </w:r>
      <w:r w:rsidR="00FE55F3">
        <w:rPr>
          <w:rFonts w:ascii="Times" w:eastAsia="Times New Roman" w:hAnsi="Times" w:cs="Times"/>
          <w:b/>
          <w:sz w:val="24"/>
          <w:szCs w:val="24"/>
        </w:rPr>
        <w:t>finansowanego ze środków Unii Europejskiej w ramach programu ERASMUS+, Sektor: Edukacja szkolna; Akcja 2 – Partnerstwa strategiczne - współpraca szkół.</w:t>
      </w:r>
    </w:p>
    <w:p w:rsidR="00FE55F3" w:rsidRDefault="00FE55F3" w:rsidP="00FE55F3">
      <w:pPr>
        <w:suppressAutoHyphens/>
        <w:spacing w:after="0" w:line="200" w:lineRule="atLeast"/>
        <w:ind w:left="360" w:hanging="36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FE55F3" w:rsidRDefault="00FE55F3" w:rsidP="00FE55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Przedmiotem zamówienia jest </w:t>
      </w:r>
      <w:r w:rsidR="006B4FF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przygotowanie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i przeprowadzenie kursu języka angielskiego </w:t>
      </w:r>
      <w:r w:rsidR="006B4FF5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dla pracowników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Liceum Ogólnokształcącego im. Stefana Czarnieckiego</w:t>
      </w:r>
      <w:r w:rsidR="006B4FF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w Nisku, Plac Wolności 3, 37-400 Nisko, które obejmuje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:</w:t>
      </w:r>
    </w:p>
    <w:p w:rsidR="00FE55F3" w:rsidRPr="006B4FF5" w:rsidRDefault="006B4FF5" w:rsidP="006B4FF5">
      <w:pPr>
        <w:pStyle w:val="Akapitzlist"/>
        <w:numPr>
          <w:ilvl w:val="0"/>
          <w:numId w:val="12"/>
        </w:numPr>
        <w:jc w:val="both"/>
        <w:rPr>
          <w:color w:val="000000"/>
        </w:rPr>
      </w:pPr>
      <w:r w:rsidRPr="006B4FF5">
        <w:rPr>
          <w:color w:val="000000"/>
        </w:rPr>
        <w:t xml:space="preserve">przygotowanie i </w:t>
      </w:r>
      <w:r w:rsidR="00FE55F3" w:rsidRPr="006B4FF5">
        <w:rPr>
          <w:color w:val="000000"/>
        </w:rPr>
        <w:t xml:space="preserve">przeprowadzenie kursu języka angielskiego w wymiarze </w:t>
      </w:r>
      <w:r w:rsidR="001508FD" w:rsidRPr="006B4FF5">
        <w:rPr>
          <w:color w:val="000000"/>
        </w:rPr>
        <w:t xml:space="preserve">16 </w:t>
      </w:r>
      <w:r w:rsidR="00FE55F3" w:rsidRPr="006B4FF5">
        <w:rPr>
          <w:color w:val="000000"/>
        </w:rPr>
        <w:t>godzin dla</w:t>
      </w:r>
      <w:r w:rsidR="001508FD" w:rsidRPr="006B4FF5">
        <w:rPr>
          <w:color w:val="000000"/>
        </w:rPr>
        <w:t xml:space="preserve"> grupy</w:t>
      </w:r>
      <w:r w:rsidR="00FE55F3" w:rsidRPr="006B4FF5">
        <w:rPr>
          <w:color w:val="000000"/>
        </w:rPr>
        <w:t xml:space="preserve"> </w:t>
      </w:r>
      <w:r w:rsidR="001508FD" w:rsidRPr="006B4FF5">
        <w:rPr>
          <w:color w:val="000000"/>
        </w:rPr>
        <w:t>6</w:t>
      </w:r>
      <w:r w:rsidR="00FE55F3" w:rsidRPr="006B4FF5">
        <w:rPr>
          <w:color w:val="000000"/>
        </w:rPr>
        <w:t xml:space="preserve"> osób na poziomie </w:t>
      </w:r>
      <w:r w:rsidR="001508FD" w:rsidRPr="006B4FF5">
        <w:rPr>
          <w:color w:val="000000"/>
        </w:rPr>
        <w:t>początkującym (A1)</w:t>
      </w:r>
      <w:r w:rsidR="00FE55F3" w:rsidRPr="006B4FF5">
        <w:rPr>
          <w:color w:val="000000"/>
        </w:rPr>
        <w:t>,</w:t>
      </w:r>
      <w:r w:rsidR="007727A9" w:rsidRPr="006B4FF5">
        <w:rPr>
          <w:color w:val="000000"/>
        </w:rPr>
        <w:t xml:space="preserve"> w terminie </w:t>
      </w:r>
      <w:r w:rsidR="001508FD" w:rsidRPr="006B4FF5">
        <w:rPr>
          <w:color w:val="000000"/>
        </w:rPr>
        <w:t>kwiecień</w:t>
      </w:r>
      <w:r w:rsidR="007727A9" w:rsidRPr="006B4FF5">
        <w:rPr>
          <w:color w:val="000000"/>
        </w:rPr>
        <w:t>-czerwiec 2018</w:t>
      </w:r>
      <w:r w:rsidR="00AF35DD" w:rsidRPr="006B4FF5">
        <w:rPr>
          <w:color w:val="000000"/>
        </w:rPr>
        <w:t xml:space="preserve"> </w:t>
      </w:r>
      <w:r w:rsidR="007727A9" w:rsidRPr="006B4FF5">
        <w:rPr>
          <w:color w:val="000000"/>
        </w:rPr>
        <w:t>r.</w:t>
      </w:r>
      <w:r w:rsidR="00937BB8">
        <w:rPr>
          <w:color w:val="000000"/>
        </w:rPr>
        <w:t xml:space="preserve"> w dniach pracy szkoły w godzinach 16.00-20.00 (możliwość prowadzenia zajęć w sobotę w godzinach 9.00-12.30),</w:t>
      </w:r>
    </w:p>
    <w:p w:rsidR="001508FD" w:rsidRDefault="006B4FF5" w:rsidP="006B4FF5">
      <w:pPr>
        <w:pStyle w:val="Akapitzlist"/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 xml:space="preserve">przygotowanie i </w:t>
      </w:r>
      <w:r w:rsidR="001508FD">
        <w:rPr>
          <w:color w:val="000000"/>
        </w:rPr>
        <w:t xml:space="preserve">przeprowadzenie kursu języka angielskiego w wymiarze 24 godzin dla grupy 12 osób na poziomie średniozaawansowanym (B1), </w:t>
      </w:r>
      <w:r w:rsidR="00937BB8" w:rsidRPr="006B4FF5">
        <w:rPr>
          <w:color w:val="000000"/>
        </w:rPr>
        <w:t>w terminie kwiecień-czerwiec 2018 r.</w:t>
      </w:r>
      <w:r w:rsidR="00937BB8">
        <w:rPr>
          <w:color w:val="000000"/>
        </w:rPr>
        <w:t xml:space="preserve"> w dniach pracy szkoły w godzinach 16.00-20.00 (możliwość prowadzenia zajęć w sobotę w godzinach 9.00-12.30),</w:t>
      </w:r>
    </w:p>
    <w:p w:rsidR="00FE55F3" w:rsidRDefault="00FE55F3" w:rsidP="006B4FF5">
      <w:pPr>
        <w:pStyle w:val="Akapitzlist"/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 xml:space="preserve">zapewnienie </w:t>
      </w:r>
      <w:r w:rsidR="00B073FF">
        <w:rPr>
          <w:color w:val="000000"/>
        </w:rPr>
        <w:t>każdemu uczestnikowi</w:t>
      </w:r>
      <w:r>
        <w:rPr>
          <w:color w:val="000000"/>
        </w:rPr>
        <w:t xml:space="preserve"> materiałów szkoleniowych</w:t>
      </w:r>
      <w:r w:rsidR="00B073FF">
        <w:rPr>
          <w:color w:val="000000"/>
        </w:rPr>
        <w:t xml:space="preserve"> na koszt Wykonawcy (karty pracy itp.)</w:t>
      </w:r>
      <w:r>
        <w:rPr>
          <w:color w:val="000000"/>
        </w:rPr>
        <w:t>,</w:t>
      </w:r>
    </w:p>
    <w:p w:rsidR="00FE55F3" w:rsidRDefault="00FE55F3" w:rsidP="006B4FF5">
      <w:pPr>
        <w:pStyle w:val="Akapitzlist"/>
        <w:numPr>
          <w:ilvl w:val="0"/>
          <w:numId w:val="12"/>
        </w:numPr>
        <w:jc w:val="both"/>
        <w:rPr>
          <w:color w:val="000000"/>
        </w:rPr>
      </w:pPr>
      <w:r>
        <w:t xml:space="preserve">wydanie </w:t>
      </w:r>
      <w:r w:rsidR="00937BB8">
        <w:t xml:space="preserve">imiennych </w:t>
      </w:r>
      <w:r>
        <w:t>zaświadczeń</w:t>
      </w:r>
      <w:r w:rsidR="007727A9">
        <w:t xml:space="preserve"> </w:t>
      </w:r>
      <w:r w:rsidRPr="00FE55F3">
        <w:t>potwierdzając</w:t>
      </w:r>
      <w:r>
        <w:t>ych</w:t>
      </w:r>
      <w:r w:rsidRPr="00FE55F3">
        <w:t xml:space="preserve"> ukończenie kursu</w:t>
      </w:r>
      <w:r w:rsidR="00937BB8">
        <w:t xml:space="preserve"> wg wzoru zaakceptowanego przez Zamawiającego zawierającego logotypy projektu</w:t>
      </w:r>
      <w:r w:rsidR="007727A9">
        <w:rPr>
          <w:sz w:val="23"/>
          <w:szCs w:val="23"/>
        </w:rPr>
        <w:t>,</w:t>
      </w:r>
      <w:r>
        <w:rPr>
          <w:color w:val="000000"/>
        </w:rPr>
        <w:t xml:space="preserve"> </w:t>
      </w:r>
    </w:p>
    <w:p w:rsidR="00FE55F3" w:rsidRDefault="007727A9" w:rsidP="006B4FF5">
      <w:pPr>
        <w:pStyle w:val="Akapitzlist"/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lastRenderedPageBreak/>
        <w:t>przeprowadzenia k</w:t>
      </w:r>
      <w:r w:rsidR="00937BB8">
        <w:rPr>
          <w:color w:val="000000"/>
        </w:rPr>
        <w:t>ursu</w:t>
      </w:r>
      <w:r w:rsidR="001508FD">
        <w:rPr>
          <w:color w:val="000000"/>
        </w:rPr>
        <w:t xml:space="preserve"> w siedzibie Zamawiającego</w:t>
      </w:r>
      <w:r w:rsidR="00937BB8">
        <w:rPr>
          <w:color w:val="000000"/>
        </w:rPr>
        <w:t xml:space="preserve"> </w:t>
      </w:r>
      <w:r w:rsidR="00252611">
        <w:rPr>
          <w:color w:val="000000"/>
        </w:rPr>
        <w:t>w sali lekcyjnej udostępnionej nieodpłatnie, wyposażonej w środki audiowizualne</w:t>
      </w:r>
      <w:r w:rsidR="001508FD">
        <w:rPr>
          <w:color w:val="000000"/>
        </w:rPr>
        <w:t>.</w:t>
      </w:r>
      <w:r>
        <w:rPr>
          <w:color w:val="000000"/>
        </w:rPr>
        <w:t xml:space="preserve"> </w:t>
      </w:r>
    </w:p>
    <w:p w:rsidR="001508FD" w:rsidRDefault="001508FD" w:rsidP="001508FD">
      <w:pPr>
        <w:spacing w:after="160" w:line="256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FE55F3" w:rsidRPr="00720B08" w:rsidRDefault="00FE55F3" w:rsidP="0005516A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720B0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Ponadto</w:t>
      </w:r>
      <w:r w:rsidR="007455C3" w:rsidRPr="00720B0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zadaniem Wykonawcy będzie</w:t>
      </w:r>
      <w:r w:rsidRPr="00720B0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:</w:t>
      </w:r>
    </w:p>
    <w:p w:rsidR="007455C3" w:rsidRPr="00720B08" w:rsidRDefault="007455C3" w:rsidP="0005516A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20B0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przeprowadzenie kursu z</w:t>
      </w:r>
      <w:r w:rsidR="0025261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godnie z harmonogramem uzgodnionym i zaakceptowanym przez Zamawiającego</w:t>
      </w:r>
      <w:r w:rsidRPr="00720B0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</w:t>
      </w:r>
    </w:p>
    <w:p w:rsidR="004A6DE3" w:rsidRDefault="00252611" w:rsidP="0005516A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dostosowanie treści </w:t>
      </w:r>
      <w:r w:rsidR="004A6DE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merytorycznych, tempa zajęć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na poziomie B1 </w:t>
      </w:r>
      <w:r w:rsidR="004A6DE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do umiejętności uczestników </w:t>
      </w:r>
      <w:r w:rsidR="0005516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ustalonych</w:t>
      </w:r>
      <w:r w:rsidR="004A6DE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na podstawie testu „na wejściu”;</w:t>
      </w:r>
    </w:p>
    <w:p w:rsidR="00FB1CE0" w:rsidRDefault="00286A64" w:rsidP="0005516A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przygotowanie i </w:t>
      </w:r>
      <w:r w:rsidR="00FB1CE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przeprowadzenie testu spr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a</w:t>
      </w:r>
      <w:r w:rsidR="00FB1CE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wdzającego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umiejętności uczestników kursu - </w:t>
      </w:r>
      <w:r w:rsidR="00937BB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na zakończenie kursu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dla poziomu</w:t>
      </w:r>
      <w:r w:rsidR="00937BB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A1</w:t>
      </w:r>
      <w:r w:rsidR="00FB1CE0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oraz na początku i na końcu kursu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- </w:t>
      </w:r>
      <w:r w:rsidR="004A6DE3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dla poziomu B1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</w:t>
      </w:r>
    </w:p>
    <w:p w:rsidR="00720B08" w:rsidRPr="00720B08" w:rsidRDefault="00720B08" w:rsidP="0005516A">
      <w:pPr>
        <w:pStyle w:val="Default"/>
        <w:numPr>
          <w:ilvl w:val="0"/>
          <w:numId w:val="2"/>
        </w:numPr>
        <w:spacing w:after="27"/>
        <w:jc w:val="both"/>
      </w:pPr>
      <w:r w:rsidRPr="00720B08">
        <w:t xml:space="preserve">prowadzenie dokumentacji kursu </w:t>
      </w:r>
      <w:r w:rsidR="00286A64">
        <w:t>tj. materiały dydaktyczne, list</w:t>
      </w:r>
      <w:r w:rsidR="0005516A">
        <w:t>y</w:t>
      </w:r>
      <w:r w:rsidR="00286A64">
        <w:t xml:space="preserve"> obecności, list</w:t>
      </w:r>
      <w:r w:rsidR="0005516A">
        <w:t>y</w:t>
      </w:r>
      <w:r w:rsidRPr="00720B08">
        <w:t xml:space="preserve"> </w:t>
      </w:r>
      <w:r w:rsidR="0005516A">
        <w:t>potwierdzające</w:t>
      </w:r>
      <w:r w:rsidR="00286A64">
        <w:t xml:space="preserve"> </w:t>
      </w:r>
      <w:r w:rsidRPr="00720B08">
        <w:t>od</w:t>
      </w:r>
      <w:r w:rsidR="00286A64">
        <w:t>biór</w:t>
      </w:r>
      <w:r w:rsidRPr="00720B08">
        <w:t xml:space="preserve"> materiałów dydaktycznych, </w:t>
      </w:r>
      <w:r w:rsidR="00286A64">
        <w:t>list</w:t>
      </w:r>
      <w:r w:rsidR="0005516A">
        <w:t>y potwierdzające</w:t>
      </w:r>
      <w:r w:rsidR="00286A64">
        <w:t xml:space="preserve"> odbiór zaświadczeń</w:t>
      </w:r>
      <w:r w:rsidRPr="00FB1CE0">
        <w:rPr>
          <w:color w:val="FF0000"/>
        </w:rPr>
        <w:t xml:space="preserve">, </w:t>
      </w:r>
      <w:r w:rsidR="00286A64">
        <w:t>testy</w:t>
      </w:r>
      <w:r w:rsidR="0005516A">
        <w:t xml:space="preserve"> sprawdzające</w:t>
      </w:r>
      <w:r w:rsidRPr="00720B08">
        <w:t xml:space="preserve">, </w:t>
      </w:r>
    </w:p>
    <w:p w:rsidR="00720B08" w:rsidRPr="00720B08" w:rsidRDefault="00720B08" w:rsidP="0005516A">
      <w:pPr>
        <w:pStyle w:val="Default"/>
        <w:numPr>
          <w:ilvl w:val="0"/>
          <w:numId w:val="2"/>
        </w:numPr>
        <w:spacing w:after="27"/>
        <w:jc w:val="both"/>
      </w:pPr>
      <w:r w:rsidRPr="00720B08">
        <w:t>wydanie uczestnikom kończącym kurs w terminie do 7 dni od daty zakończenia</w:t>
      </w:r>
      <w:r w:rsidR="0005516A">
        <w:t xml:space="preserve">, </w:t>
      </w:r>
      <w:r w:rsidRPr="00720B08">
        <w:t>zaświadczeń po</w:t>
      </w:r>
      <w:r w:rsidR="00FB1CE0">
        <w:t xml:space="preserve">twierdzających </w:t>
      </w:r>
      <w:r w:rsidR="0005516A">
        <w:t>jego ukończenie (warunkiem otrzymania zaświadczenia jest udział w co najmniej 80% zajęć),</w:t>
      </w:r>
    </w:p>
    <w:p w:rsidR="00720B08" w:rsidRPr="00720B08" w:rsidRDefault="00720B08" w:rsidP="0005516A">
      <w:pPr>
        <w:pStyle w:val="Default"/>
        <w:numPr>
          <w:ilvl w:val="0"/>
          <w:numId w:val="2"/>
        </w:numPr>
        <w:jc w:val="both"/>
      </w:pPr>
      <w:r w:rsidRPr="00720B08">
        <w:t xml:space="preserve">przekazanie w terminie 7 dni po zakończeniu kursu: </w:t>
      </w:r>
      <w:r w:rsidR="0005516A">
        <w:t xml:space="preserve">sprawozdania </w:t>
      </w:r>
      <w:r w:rsidR="00B073FF">
        <w:br/>
      </w:r>
      <w:r w:rsidR="0005516A">
        <w:t xml:space="preserve">z przeprowadzonego kursu, </w:t>
      </w:r>
      <w:r w:rsidRPr="00720B08">
        <w:t>oryginałów list obecności, imiennego wykazu</w:t>
      </w:r>
      <w:r w:rsidR="0005516A">
        <w:t xml:space="preserve"> osób, które ukończyły kurs</w:t>
      </w:r>
      <w:r w:rsidRPr="00720B08">
        <w:t>, imiennego wykazu osó</w:t>
      </w:r>
      <w:r w:rsidR="0005516A">
        <w:t>b, które nie ukończyły kursu, kserokopii zaświadczeń potwierdzających</w:t>
      </w:r>
      <w:r w:rsidRPr="00720B08">
        <w:t xml:space="preserve"> ukończenie </w:t>
      </w:r>
      <w:r w:rsidR="0005516A">
        <w:t>kursu</w:t>
      </w:r>
      <w:r w:rsidRPr="00720B08">
        <w:t xml:space="preserve">, oryginałów list </w:t>
      </w:r>
      <w:r w:rsidR="0005516A">
        <w:t>potwierdzających odbiór</w:t>
      </w:r>
      <w:r w:rsidRPr="00720B08">
        <w:t xml:space="preserve"> materiałów dydaktycznych, oryginałów list potwierdzających odbiór zaświadczeń, </w:t>
      </w:r>
      <w:r w:rsidR="00691437">
        <w:t>oryginałów testów,</w:t>
      </w:r>
    </w:p>
    <w:p w:rsidR="00B073FF" w:rsidRDefault="00B073FF" w:rsidP="0005516A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ponieść koszty </w:t>
      </w:r>
      <w:r w:rsidR="00CB341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dojazdu lektora na zajęcia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,</w:t>
      </w:r>
    </w:p>
    <w:p w:rsidR="00AF35DD" w:rsidRPr="00B073FF" w:rsidRDefault="00B073FF" w:rsidP="0005516A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sz w:val="24"/>
          <w:szCs w:val="24"/>
        </w:rPr>
      </w:pPr>
      <w:r w:rsidRPr="00B073F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zapewnić prowadzenie </w:t>
      </w:r>
      <w:r w:rsidR="00FC11FF" w:rsidRPr="00B073F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zajęć</w:t>
      </w:r>
      <w:r w:rsidRPr="00B073F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przez lektora posiadającego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k</w:t>
      </w:r>
      <w:r w:rsidR="00AF35DD" w:rsidRPr="00B073F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walifikacje z zakresu nauczania języka angielskiego oraz  minimum trzyletnie doświadczenie pedagogiczne w zakresie nauczania tego języka.</w:t>
      </w:r>
    </w:p>
    <w:p w:rsidR="00FE55F3" w:rsidRPr="00720B08" w:rsidRDefault="00FE55F3" w:rsidP="00FE55F3">
      <w:pPr>
        <w:widowControl w:val="0"/>
        <w:suppressAutoHyphens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55F3" w:rsidRPr="00720B08" w:rsidRDefault="00FE55F3" w:rsidP="00FE55F3">
      <w:pPr>
        <w:suppressAutoHyphens/>
        <w:spacing w:after="0" w:line="200" w:lineRule="atLeast"/>
        <w:ind w:left="360" w:hanging="360"/>
        <w:rPr>
          <w:rFonts w:ascii="Times New Roman" w:eastAsia="Arial Unicode MS" w:hAnsi="Times New Roman" w:cs="Arial Unicode MS"/>
          <w:b/>
          <w:sz w:val="24"/>
          <w:szCs w:val="24"/>
          <w:lang w:eastAsia="ar-SA"/>
        </w:rPr>
      </w:pPr>
      <w:r w:rsidRPr="00720B08">
        <w:rPr>
          <w:rFonts w:ascii="Times New Roman" w:eastAsia="Arial Unicode MS" w:hAnsi="Times New Roman" w:cs="Arial Unicode MS"/>
          <w:sz w:val="24"/>
          <w:szCs w:val="24"/>
          <w:lang w:eastAsia="ar-SA"/>
        </w:rPr>
        <w:t>4.</w:t>
      </w:r>
      <w:r w:rsidRPr="00720B08">
        <w:rPr>
          <w:rFonts w:ascii="Times New Roman" w:eastAsia="Arial Unicode MS" w:hAnsi="Times New Roman" w:cs="Arial Unicode MS"/>
          <w:b/>
          <w:sz w:val="24"/>
          <w:szCs w:val="24"/>
          <w:lang w:eastAsia="ar-SA"/>
        </w:rPr>
        <w:t xml:space="preserve"> Wymagania związane z wykonaniem zamówienia:</w:t>
      </w:r>
    </w:p>
    <w:p w:rsidR="00FE55F3" w:rsidRPr="00720B08" w:rsidRDefault="00FE55F3" w:rsidP="00FE55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0B08">
        <w:rPr>
          <w:rFonts w:ascii="Times New Roman" w:eastAsia="Times New Roman" w:hAnsi="Times New Roman" w:cs="Times New Roman"/>
          <w:bCs/>
          <w:sz w:val="24"/>
          <w:szCs w:val="24"/>
        </w:rPr>
        <w:t>termin wykonania zamówienia:</w:t>
      </w:r>
      <w:r w:rsidRPr="00720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8FD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kwiecień </w:t>
      </w:r>
      <w:r w:rsidR="007727A9" w:rsidRPr="00720B0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- czerwiec</w:t>
      </w:r>
      <w:r w:rsidRPr="00720B0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2018 roku</w:t>
      </w:r>
      <w:r w:rsidRPr="00720B0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E55F3" w:rsidRPr="00720B08" w:rsidRDefault="00FE55F3" w:rsidP="00FE55F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720B0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kryteria oceny ofert:  cena 100%</w:t>
      </w:r>
      <w:r w:rsidRPr="00720B08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:rsidR="00FE55F3" w:rsidRPr="00720B08" w:rsidRDefault="00FE55F3" w:rsidP="00FE55F3">
      <w:pPr>
        <w:suppressAutoHyphens/>
        <w:spacing w:after="12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720B0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Liczba punktów = (najniższa cena spośród wszystkich ofert/ cena podana w ofercie) x 100 x 100%</w:t>
      </w:r>
    </w:p>
    <w:p w:rsidR="00FE55F3" w:rsidRPr="00720B08" w:rsidRDefault="00FE55F3" w:rsidP="00FE55F3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720B0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Zamawiający dokona wyboru oferty, która okaże się najkorzystniejsza w oparciu o przyjęte kryteria oceny ofert.</w:t>
      </w:r>
    </w:p>
    <w:p w:rsidR="00FE55F3" w:rsidRDefault="00FE55F3" w:rsidP="00FE55F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:rsidR="00FE55F3" w:rsidRDefault="00FE55F3" w:rsidP="00FE55F3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Inne istotne warunki zamówienia: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</w:t>
      </w:r>
    </w:p>
    <w:p w:rsidR="00FE55F3" w:rsidRDefault="00FE55F3" w:rsidP="00FE55F3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podana w ofercie cena ofertowa będzie ceną ryczałtową i będzie uwzględniała wszystkie wymagania niniejszego zapytania ofertowego oraz obejmowała wszelkie koszty, jakie poniesie Wykonawca z tytułu należytej oraz zgodnej z obowiązującymi przepisami realizacji przedmiotu zamówienia;</w:t>
      </w:r>
    </w:p>
    <w:p w:rsidR="00FE55F3" w:rsidRDefault="00FE55F3" w:rsidP="00FE55F3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ofertowa musi zawierać wszelkie wydatki oraz ryzyko związane z koniecznością zrealizowania przedmiotu zamówienia. Zaproponowana cena ofertowa stanowi wynagrodzenie Wykonawcy,</w:t>
      </w:r>
    </w:p>
    <w:p w:rsidR="00FE55F3" w:rsidRDefault="00FE55F3" w:rsidP="00FE55F3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inne istotne warunki zamówienia: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wzorze umowy – Załącznik nr 2. </w:t>
      </w:r>
    </w:p>
    <w:p w:rsidR="00FE55F3" w:rsidRDefault="00FE55F3" w:rsidP="00FE55F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</w:p>
    <w:p w:rsidR="00FE55F3" w:rsidRDefault="00FE55F3" w:rsidP="00FE55F3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Sposób przygotowania oferty:</w:t>
      </w:r>
    </w:p>
    <w:p w:rsidR="00FE55F3" w:rsidRDefault="00FE55F3" w:rsidP="00FE55F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zaleca się aby ofertę sporządzić na załączonym druku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Załącznik nr 1 Formularz oferty,</w:t>
      </w:r>
    </w:p>
    <w:p w:rsidR="00FE55F3" w:rsidRDefault="00FE55F3" w:rsidP="00FE55F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otrzymana przez Zamawiającego po terminie składania ofert zostanie zwrócona Wykonawcy bez otwierania,</w:t>
      </w:r>
    </w:p>
    <w:p w:rsidR="00FE55F3" w:rsidRDefault="00FE55F3" w:rsidP="00FE55F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 sporządzić należy w języku polskim, w formie pisemnej,</w:t>
      </w:r>
    </w:p>
    <w:p w:rsidR="00FE55F3" w:rsidRDefault="00FE55F3" w:rsidP="00FE55F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związany jest ofertą 30 dni, licząc od upływu terminu składania ofert,</w:t>
      </w:r>
    </w:p>
    <w:p w:rsidR="00FE55F3" w:rsidRDefault="00FE55F3" w:rsidP="00FE55F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winna być podpisana przez osobę/y uprawnione do składania oświadczeń woli w imieniu Wykonawcy,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wg dokumentów rejestrowych lub właściwego pełnomocnictwa,</w:t>
      </w:r>
    </w:p>
    <w:p w:rsidR="00FE55F3" w:rsidRDefault="00FE55F3" w:rsidP="00FE55F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cena brutto winna zawierać wszystkie koszty i składniki do wykonania zamówienia, w cenę należy wliczyć koszty dostawy do Zamawiającego,</w:t>
      </w:r>
    </w:p>
    <w:p w:rsidR="00FE55F3" w:rsidRDefault="00FE55F3" w:rsidP="00FE55F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oferty należy dołączyć aktualny odpis z właściwego rejestru (KRS) lub centralnej ewidencji i informacji o działalności gospodarczej, jeżeli odrębne przepisy wymagają wpisu do rejestru lub ewidencji, wystawione nie wcześniej niż 6 miesięcy przed upływem terminu składania ofert (w przypadku spółek cywilnych należy dołączyć odpis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CEiDG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dot. każdego wspólnika wraz z kserokopią umowy spółki cywilnej poświadczoną za zgodność z oryginałem przez osoby do tego umocowane),</w:t>
      </w:r>
    </w:p>
    <w:p w:rsidR="00FE55F3" w:rsidRDefault="00FE55F3" w:rsidP="00FE55F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podpisania oferty przez osobę nie wymienioną w dokumencie potwierdzającym uprawnienia do występowania w obrocie prawnym należy do oferty dołączyć pełnomocnictwo w oryginale lub poświadczone notarialnie, posiadające zakres i podpisane przez osoby uprawnione do reprezentowania Wykonawcy.</w:t>
      </w:r>
    </w:p>
    <w:p w:rsidR="00FE55F3" w:rsidRDefault="00FE55F3" w:rsidP="00FE55F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FE55F3" w:rsidRDefault="00FE55F3" w:rsidP="00FE55F3">
      <w:pPr>
        <w:widowControl w:val="0"/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  <w:t>Miejsce i termin składania ofert:</w:t>
      </w:r>
    </w:p>
    <w:p w:rsidR="00FE55F3" w:rsidRDefault="00FE55F3" w:rsidP="00FE55F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u w:val="single"/>
        </w:rPr>
        <w:t>Oferty w formie pisemnej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 xml:space="preserve"> należy składać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dnia </w:t>
      </w:r>
      <w:bookmarkStart w:id="1" w:name="_Hlk484524593"/>
      <w:r w:rsidR="00FB1C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 kwietnia 2018r.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godz. 10:00</w:t>
      </w:r>
      <w:r w:rsidR="007727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w siedzibie Zamawiającego – Liceum Ogólnokształcące, Plac Wolności 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37-400 Nisko, sekretariat.</w:t>
      </w:r>
    </w:p>
    <w:p w:rsidR="00FE55F3" w:rsidRDefault="00FE55F3" w:rsidP="00FE55F3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Wykonawca zamieszcza ofertę w trwale zamkniętym, nienaruszalnym opakowaniu opisanym w następujący sposób</w:t>
      </w:r>
      <w:r>
        <w:rPr>
          <w:rFonts w:ascii="Times New Roman" w:hAnsi="Times New Roman" w:cs="Times New Roman"/>
          <w:b/>
          <w:sz w:val="24"/>
          <w:szCs w:val="24"/>
        </w:rPr>
        <w:t xml:space="preserve">: „OFERTA NA: Przeprowadzenie </w:t>
      </w:r>
      <w:r w:rsidR="007727A9">
        <w:rPr>
          <w:rFonts w:ascii="Times" w:eastAsia="Times New Roman" w:hAnsi="Times" w:cs="Times"/>
          <w:b/>
          <w:sz w:val="24"/>
          <w:szCs w:val="24"/>
        </w:rPr>
        <w:t>kursu języka angielskiego dla pracowników Liceum Ogólnokształcącego im. Stefana Czarnieckiego w Nisku</w:t>
      </w:r>
      <w:r w:rsidR="007727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3FF">
        <w:rPr>
          <w:rFonts w:ascii="Times New Roman" w:hAnsi="Times New Roman" w:cs="Times New Roman"/>
          <w:b/>
          <w:sz w:val="24"/>
          <w:szCs w:val="24"/>
        </w:rPr>
        <w:t>w ramach projektu współ</w:t>
      </w:r>
      <w:r>
        <w:rPr>
          <w:rFonts w:ascii="Times New Roman" w:hAnsi="Times New Roman" w:cs="Times New Roman"/>
          <w:b/>
          <w:sz w:val="24"/>
          <w:szCs w:val="24"/>
        </w:rPr>
        <w:t>finansowanego ze środków Unii Europejskiej w ramach programu ERASMUS+”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5F3" w:rsidRDefault="00FE55F3" w:rsidP="00FE55F3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Oferty zostaną otwarte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dniu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073FF" w:rsidRPr="00B073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 kwietnia</w:t>
      </w:r>
      <w:r w:rsidR="00B073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r. o godz. 10:15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siedzibie Zamawiającego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-</w:t>
      </w:r>
      <w:r>
        <w:rPr>
          <w:rFonts w:ascii="Calibri" w:eastAsia="Times New Roman" w:hAnsi="Calibri" w:cs="Calibri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Liceum Ogólnokształcące, Plac Wolności 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37-400 Nisko.</w:t>
      </w:r>
    </w:p>
    <w:p w:rsidR="00B073FF" w:rsidRDefault="00B073FF" w:rsidP="00FE55F3">
      <w:pPr>
        <w:suppressAutoHyphens/>
        <w:spacing w:after="0"/>
        <w:ind w:left="720" w:hanging="4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55F3" w:rsidRDefault="00FE55F3" w:rsidP="00FE55F3">
      <w:pPr>
        <w:suppressAutoHyphens/>
        <w:spacing w:after="0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Osoby uprawnione do kontaktu z Wykonawcami:</w:t>
      </w:r>
    </w:p>
    <w:p w:rsidR="00FE55F3" w:rsidRDefault="00FE55F3" w:rsidP="00FE55F3">
      <w:pPr>
        <w:numPr>
          <w:ilvl w:val="0"/>
          <w:numId w:val="8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 względem merytorycznym – </w:t>
      </w:r>
      <w:r w:rsidR="007727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Patrycja </w:t>
      </w:r>
      <w:proofErr w:type="spellStart"/>
      <w:r w:rsidR="007727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Pipska</w:t>
      </w:r>
      <w:proofErr w:type="spellEnd"/>
    </w:p>
    <w:p w:rsidR="00FE55F3" w:rsidRDefault="00FE55F3" w:rsidP="00FE55F3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E55F3" w:rsidRDefault="00FE55F3" w:rsidP="00FE55F3">
      <w:pPr>
        <w:numPr>
          <w:ilvl w:val="0"/>
          <w:numId w:val="9"/>
        </w:numPr>
        <w:suppressAutoHyphens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przypadku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dokonania wyboru przez Zamawiającego oferty Wykonawcy, udzielenie zamówienia wybranemu Wykonawcy nastąpi na podstawie umowy zawartej pomiędzy Zamawiającym, a wybranym Wykonawcą – z chwilą zawarcia tej umowy.</w:t>
      </w:r>
    </w:p>
    <w:p w:rsidR="00FE55F3" w:rsidRDefault="00FE55F3" w:rsidP="00FE55F3">
      <w:pPr>
        <w:numPr>
          <w:ilvl w:val="0"/>
          <w:numId w:val="9"/>
        </w:numPr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sobie prawo unieważnienia postępowania na każdym etapie postępowania bez podania przyczyn i bez ponoszenia jakichkolwiek skutków prawnych i finansowych z tego tytułu.</w:t>
      </w:r>
    </w:p>
    <w:p w:rsidR="00FE55F3" w:rsidRDefault="00FE55F3" w:rsidP="00FE55F3">
      <w:pPr>
        <w:numPr>
          <w:ilvl w:val="0"/>
          <w:numId w:val="9"/>
        </w:numPr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Zamawiający zastrzega sobie prawo zamknięcia postępowania bez wyboru którejkolwiek z ofert – na każdym etapie postępowania bez podania przyczyn i bez ponoszenia jakichkolwiek skutków prawnych i finansowych z tego tytułu.</w:t>
      </w:r>
    </w:p>
    <w:p w:rsidR="00FE55F3" w:rsidRDefault="00FE55F3" w:rsidP="00FE55F3">
      <w:pPr>
        <w:numPr>
          <w:ilvl w:val="0"/>
          <w:numId w:val="9"/>
        </w:numPr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Załączniki: </w:t>
      </w:r>
    </w:p>
    <w:p w:rsidR="00FE55F3" w:rsidRDefault="00FE55F3" w:rsidP="00FE55F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oferty – Załącznik nr 1,</w:t>
      </w:r>
    </w:p>
    <w:p w:rsidR="00FE55F3" w:rsidRDefault="00FE55F3" w:rsidP="00FE55F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wzór umowy - Załącznik nr 2.</w:t>
      </w:r>
    </w:p>
    <w:p w:rsidR="00FE55F3" w:rsidRDefault="00FE55F3" w:rsidP="00FE55F3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Jerzy Stelmach</w:t>
      </w:r>
    </w:p>
    <w:p w:rsidR="00FE55F3" w:rsidRDefault="00FE55F3" w:rsidP="00FE55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</w:t>
      </w:r>
    </w:p>
    <w:p w:rsidR="00FE55F3" w:rsidRDefault="00FE55F3" w:rsidP="00FE55F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</w:t>
      </w:r>
    </w:p>
    <w:p w:rsidR="00FE55F3" w:rsidRDefault="00FE55F3" w:rsidP="00FE55F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(podpis dyrektora/ kierownika jednostki</w:t>
      </w:r>
    </w:p>
    <w:p w:rsidR="00FE55F3" w:rsidRDefault="00FE55F3" w:rsidP="00FE55F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działającego z upoważnienia</w:t>
      </w:r>
    </w:p>
    <w:p w:rsidR="00FE55F3" w:rsidRDefault="00FE55F3" w:rsidP="00FE55F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Zarządu Powiatu Niżańskiego)</w:t>
      </w:r>
    </w:p>
    <w:p w:rsidR="00FE55F3" w:rsidRDefault="00FE55F3" w:rsidP="00FE55F3">
      <w:pPr>
        <w:suppressAutoHyphens/>
        <w:spacing w:after="0" w:line="240" w:lineRule="auto"/>
        <w:ind w:left="7080"/>
        <w:rPr>
          <w:rFonts w:ascii="Times New Roman" w:eastAsia="Arial Unicode MS" w:hAnsi="Times New Roman" w:cs="Arial Unicode MS"/>
          <w:sz w:val="26"/>
          <w:szCs w:val="26"/>
          <w:lang w:eastAsia="ar-SA"/>
        </w:rPr>
      </w:pPr>
    </w:p>
    <w:p w:rsidR="00FE55F3" w:rsidRDefault="00FE55F3" w:rsidP="00FE55F3">
      <w:pPr>
        <w:rPr>
          <w:szCs w:val="28"/>
        </w:rPr>
      </w:pPr>
    </w:p>
    <w:p w:rsidR="00FE55F3" w:rsidRDefault="00FE55F3" w:rsidP="00FE55F3">
      <w:pPr>
        <w:rPr>
          <w:szCs w:val="28"/>
        </w:rPr>
      </w:pPr>
    </w:p>
    <w:p w:rsidR="00FE55F3" w:rsidRDefault="00FE55F3" w:rsidP="00FE55F3">
      <w:pPr>
        <w:rPr>
          <w:szCs w:val="28"/>
        </w:rPr>
      </w:pPr>
    </w:p>
    <w:p w:rsidR="001B2407" w:rsidRDefault="001B2407"/>
    <w:sectPr w:rsidR="001B2407" w:rsidSect="00A358A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83" w:rsidRDefault="005C2483" w:rsidP="00FE55F3">
      <w:pPr>
        <w:spacing w:after="0" w:line="240" w:lineRule="auto"/>
      </w:pPr>
      <w:r>
        <w:separator/>
      </w:r>
    </w:p>
  </w:endnote>
  <w:endnote w:type="continuationSeparator" w:id="0">
    <w:p w:rsidR="005C2483" w:rsidRDefault="005C2483" w:rsidP="00FE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627"/>
      <w:docPartObj>
        <w:docPartGallery w:val="Page Numbers (Bottom of Page)"/>
        <w:docPartUnique/>
      </w:docPartObj>
    </w:sdtPr>
    <w:sdtEndPr/>
    <w:sdtContent>
      <w:p w:rsidR="00FE55F3" w:rsidRPr="00D9125A" w:rsidRDefault="00FE55F3" w:rsidP="00FE55F3">
        <w:pPr>
          <w:pStyle w:val="Nagwek"/>
          <w:tabs>
            <w:tab w:val="left" w:pos="8165"/>
          </w:tabs>
          <w:jc w:val="center"/>
          <w:rPr>
            <w:sz w:val="16"/>
            <w:szCs w:val="16"/>
          </w:rPr>
        </w:pPr>
      </w:p>
      <w:p w:rsidR="00FE55F3" w:rsidRPr="00D9125A" w:rsidRDefault="00FE55F3" w:rsidP="00FE55F3">
        <w:pPr>
          <w:pStyle w:val="Nagwek"/>
          <w:tabs>
            <w:tab w:val="left" w:pos="8165"/>
          </w:tabs>
          <w:jc w:val="center"/>
          <w:rPr>
            <w:sz w:val="20"/>
            <w:szCs w:val="20"/>
          </w:rPr>
        </w:pPr>
        <w:proofErr w:type="spellStart"/>
        <w:r w:rsidRPr="001B4CC2">
          <w:rPr>
            <w:sz w:val="20"/>
            <w:szCs w:val="20"/>
            <w:lang w:val="en-US"/>
          </w:rPr>
          <w:t>Projekt</w:t>
        </w:r>
        <w:proofErr w:type="spellEnd"/>
        <w:r w:rsidRPr="001B4CC2">
          <w:rPr>
            <w:sz w:val="20"/>
            <w:szCs w:val="20"/>
            <w:lang w:val="en-US"/>
          </w:rPr>
          <w:t xml:space="preserve"> </w:t>
        </w:r>
        <w:r w:rsidRPr="001B4CC2">
          <w:rPr>
            <w:b/>
            <w:i/>
            <w:sz w:val="20"/>
            <w:szCs w:val="20"/>
            <w:lang w:val="en-US"/>
          </w:rPr>
          <w:t>„Team Up and Reform Netizens - Outdoor Fantastic Fun!”</w:t>
        </w:r>
        <w:r w:rsidRPr="001B4CC2">
          <w:rPr>
            <w:sz w:val="20"/>
            <w:szCs w:val="20"/>
            <w:lang w:val="en-US"/>
          </w:rPr>
          <w:t xml:space="preserve"> </w:t>
        </w:r>
        <w:r w:rsidRPr="001B4CC2">
          <w:rPr>
            <w:sz w:val="20"/>
            <w:szCs w:val="20"/>
          </w:rPr>
          <w:t>(Wyłącz się z sieci - pracuj z ludźmi, zmieniaj ich, baw się!) został sfinansowany ze środków Unii Europejskiej w ramach programu ERASMUS+,</w:t>
        </w:r>
        <w:r>
          <w:rPr>
            <w:sz w:val="20"/>
            <w:szCs w:val="20"/>
          </w:rPr>
          <w:br/>
        </w:r>
        <w:r w:rsidRPr="001B4CC2">
          <w:rPr>
            <w:sz w:val="20"/>
            <w:szCs w:val="20"/>
          </w:rPr>
          <w:t xml:space="preserve">Sektor: Edukacja szkolna; Akcja 2 – Partnerstwa strategiczne </w:t>
        </w:r>
        <w:r w:rsidRPr="001B4CC2">
          <w:rPr>
            <w:color w:val="FF0000"/>
            <w:sz w:val="20"/>
            <w:szCs w:val="20"/>
          </w:rPr>
          <w:t xml:space="preserve">- </w:t>
        </w:r>
        <w:r w:rsidRPr="001B4CC2">
          <w:rPr>
            <w:sz w:val="20"/>
            <w:szCs w:val="20"/>
          </w:rPr>
          <w:t>współpraca szkół</w:t>
        </w:r>
        <w:r>
          <w:rPr>
            <w:sz w:val="20"/>
            <w:szCs w:val="20"/>
          </w:rPr>
          <w:t>.</w:t>
        </w:r>
      </w:p>
    </w:sdtContent>
  </w:sdt>
  <w:p w:rsidR="00FE55F3" w:rsidRDefault="00FE55F3" w:rsidP="00FE55F3">
    <w:pPr>
      <w:pStyle w:val="Stopka"/>
    </w:pPr>
  </w:p>
  <w:p w:rsidR="00FE55F3" w:rsidRDefault="00FE55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83" w:rsidRDefault="005C2483" w:rsidP="00FE55F3">
      <w:pPr>
        <w:spacing w:after="0" w:line="240" w:lineRule="auto"/>
      </w:pPr>
      <w:r>
        <w:separator/>
      </w:r>
    </w:p>
  </w:footnote>
  <w:footnote w:type="continuationSeparator" w:id="0">
    <w:p w:rsidR="005C2483" w:rsidRDefault="005C2483" w:rsidP="00FE5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F3" w:rsidRPr="00A2313B" w:rsidRDefault="00FE55F3" w:rsidP="00FE55F3">
    <w:pPr>
      <w:pStyle w:val="Nagwek"/>
      <w:tabs>
        <w:tab w:val="left" w:pos="8165"/>
      </w:tabs>
      <w:rPr>
        <w:b/>
        <w:sz w:val="20"/>
        <w:szCs w:val="20"/>
      </w:rPr>
    </w:pPr>
    <w:r w:rsidRPr="00A2313B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-214007</wp:posOffset>
          </wp:positionV>
          <wp:extent cx="730885" cy="638175"/>
          <wp:effectExtent l="0" t="0" r="0" b="9525"/>
          <wp:wrapNone/>
          <wp:docPr id="2" name="Obraz 1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313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697230</wp:posOffset>
          </wp:positionH>
          <wp:positionV relativeFrom="paragraph">
            <wp:posOffset>-6350</wp:posOffset>
          </wp:positionV>
          <wp:extent cx="1584960" cy="534670"/>
          <wp:effectExtent l="0" t="0" r="0" b="0"/>
          <wp:wrapNone/>
          <wp:docPr id="1" name="Obraz 0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9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en-US"/>
      </w:rPr>
      <w:tab/>
    </w:r>
  </w:p>
  <w:p w:rsidR="00FE55F3" w:rsidRPr="00D9125A" w:rsidRDefault="00FE55F3" w:rsidP="00FE55F3">
    <w:pPr>
      <w:pStyle w:val="Nagwek"/>
    </w:pPr>
  </w:p>
  <w:p w:rsidR="00FE55F3" w:rsidRDefault="00FE55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FF3"/>
    <w:multiLevelType w:val="hybridMultilevel"/>
    <w:tmpl w:val="F6803E90"/>
    <w:lvl w:ilvl="0" w:tplc="8A6A6F98">
      <w:start w:val="8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43B8"/>
    <w:multiLevelType w:val="hybridMultilevel"/>
    <w:tmpl w:val="DC9253BA"/>
    <w:lvl w:ilvl="0" w:tplc="8F60D796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611E8"/>
    <w:multiLevelType w:val="hybridMultilevel"/>
    <w:tmpl w:val="47EED4D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02A555B"/>
    <w:multiLevelType w:val="hybridMultilevel"/>
    <w:tmpl w:val="A8B48A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1D3B49"/>
    <w:multiLevelType w:val="hybridMultilevel"/>
    <w:tmpl w:val="5414E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769E1"/>
    <w:multiLevelType w:val="hybridMultilevel"/>
    <w:tmpl w:val="032CEC5E"/>
    <w:lvl w:ilvl="0" w:tplc="711E21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1A4A03"/>
    <w:multiLevelType w:val="hybridMultilevel"/>
    <w:tmpl w:val="45C8934E"/>
    <w:lvl w:ilvl="0" w:tplc="904C31D0">
      <w:start w:val="1"/>
      <w:numFmt w:val="decimal"/>
      <w:lvlText w:val="%1)"/>
      <w:lvlJc w:val="left"/>
      <w:pPr>
        <w:tabs>
          <w:tab w:val="num" w:pos="510"/>
        </w:tabs>
        <w:ind w:left="510" w:hanging="15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D21DC9"/>
    <w:multiLevelType w:val="hybridMultilevel"/>
    <w:tmpl w:val="93F48EDE"/>
    <w:lvl w:ilvl="0" w:tplc="82C8BD0E">
      <w:start w:val="1"/>
      <w:numFmt w:val="decimal"/>
      <w:lvlText w:val="%1."/>
      <w:lvlJc w:val="left"/>
      <w:pPr>
        <w:ind w:left="786" w:hanging="360"/>
      </w:pPr>
      <w:rPr>
        <w:rFonts w:eastAsia="Arial Unicode MS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9095DCF"/>
    <w:multiLevelType w:val="hybridMultilevel"/>
    <w:tmpl w:val="45507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74DF6"/>
    <w:multiLevelType w:val="hybridMultilevel"/>
    <w:tmpl w:val="E098CDD4"/>
    <w:lvl w:ilvl="0" w:tplc="EE4697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430A94"/>
    <w:multiLevelType w:val="hybridMultilevel"/>
    <w:tmpl w:val="12E42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62DAE"/>
    <w:multiLevelType w:val="hybridMultilevel"/>
    <w:tmpl w:val="4BDEFD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F3"/>
    <w:rsid w:val="0005516A"/>
    <w:rsid w:val="000D5B8A"/>
    <w:rsid w:val="001508FD"/>
    <w:rsid w:val="001B2407"/>
    <w:rsid w:val="00223E29"/>
    <w:rsid w:val="00252611"/>
    <w:rsid w:val="00286A64"/>
    <w:rsid w:val="004A6DE3"/>
    <w:rsid w:val="005C2483"/>
    <w:rsid w:val="00626DB2"/>
    <w:rsid w:val="00691437"/>
    <w:rsid w:val="006B4FF5"/>
    <w:rsid w:val="00720B08"/>
    <w:rsid w:val="007455C3"/>
    <w:rsid w:val="007727A9"/>
    <w:rsid w:val="00806599"/>
    <w:rsid w:val="00811E2A"/>
    <w:rsid w:val="00937BB8"/>
    <w:rsid w:val="00A358AE"/>
    <w:rsid w:val="00AF35DD"/>
    <w:rsid w:val="00B073FF"/>
    <w:rsid w:val="00BA07BE"/>
    <w:rsid w:val="00BB78F8"/>
    <w:rsid w:val="00CB341D"/>
    <w:rsid w:val="00D336FF"/>
    <w:rsid w:val="00FB1CE0"/>
    <w:rsid w:val="00FC11FF"/>
    <w:rsid w:val="00FE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5F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E55F3"/>
    <w:rPr>
      <w:color w:val="0000FF"/>
      <w:u w:val="single"/>
    </w:rPr>
  </w:style>
  <w:style w:type="paragraph" w:customStyle="1" w:styleId="western">
    <w:name w:val="western"/>
    <w:basedOn w:val="Normalny"/>
    <w:rsid w:val="00FE55F3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E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5F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5F3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7727A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rsid w:val="00745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B8A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5F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E55F3"/>
    <w:rPr>
      <w:color w:val="0000FF"/>
      <w:u w:val="single"/>
    </w:rPr>
  </w:style>
  <w:style w:type="paragraph" w:customStyle="1" w:styleId="western">
    <w:name w:val="western"/>
    <w:basedOn w:val="Normalny"/>
    <w:rsid w:val="00FE55F3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E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5F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5F3"/>
    <w:rPr>
      <w:rFonts w:eastAsiaTheme="minorEastAsia"/>
      <w:lang w:eastAsia="pl-PL"/>
    </w:rPr>
  </w:style>
  <w:style w:type="paragraph" w:styleId="Akapitzlist">
    <w:name w:val="List Paragraph"/>
    <w:basedOn w:val="Normalny"/>
    <w:qFormat/>
    <w:rsid w:val="007727A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rsid w:val="00745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B8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lonisko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1127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Aguszka</dc:creator>
  <cp:lastModifiedBy>user</cp:lastModifiedBy>
  <cp:revision>3</cp:revision>
  <cp:lastPrinted>2018-04-05T06:39:00Z</cp:lastPrinted>
  <dcterms:created xsi:type="dcterms:W3CDTF">2018-04-05T06:40:00Z</dcterms:created>
  <dcterms:modified xsi:type="dcterms:W3CDTF">2018-04-05T06:40:00Z</dcterms:modified>
</cp:coreProperties>
</file>